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77"/>
        <w:gridCol w:w="120"/>
        <w:gridCol w:w="144"/>
        <w:gridCol w:w="262"/>
        <w:gridCol w:w="266"/>
        <w:gridCol w:w="148"/>
        <w:gridCol w:w="101"/>
        <w:gridCol w:w="163"/>
        <w:gridCol w:w="221"/>
        <w:gridCol w:w="20"/>
        <w:gridCol w:w="100"/>
        <w:gridCol w:w="336"/>
        <w:gridCol w:w="28"/>
        <w:gridCol w:w="264"/>
        <w:gridCol w:w="76"/>
        <w:gridCol w:w="22"/>
        <w:gridCol w:w="87"/>
        <w:gridCol w:w="51"/>
        <w:gridCol w:w="159"/>
        <w:gridCol w:w="59"/>
        <w:gridCol w:w="114"/>
        <w:gridCol w:w="156"/>
        <w:gridCol w:w="19"/>
        <w:gridCol w:w="65"/>
        <w:gridCol w:w="67"/>
        <w:gridCol w:w="456"/>
        <w:gridCol w:w="72"/>
        <w:gridCol w:w="147"/>
        <w:gridCol w:w="45"/>
        <w:gridCol w:w="204"/>
        <w:gridCol w:w="328"/>
        <w:gridCol w:w="68"/>
        <w:gridCol w:w="101"/>
        <w:gridCol w:w="80"/>
        <w:gridCol w:w="94"/>
        <w:gridCol w:w="140"/>
        <w:gridCol w:w="97"/>
        <w:gridCol w:w="280"/>
        <w:gridCol w:w="216"/>
        <w:gridCol w:w="215"/>
        <w:gridCol w:w="169"/>
        <w:gridCol w:w="425"/>
        <w:gridCol w:w="25"/>
        <w:gridCol w:w="87"/>
        <w:gridCol w:w="228"/>
        <w:gridCol w:w="115"/>
        <w:gridCol w:w="125"/>
        <w:gridCol w:w="393"/>
        <w:gridCol w:w="321"/>
        <w:gridCol w:w="25"/>
        <w:gridCol w:w="202"/>
        <w:gridCol w:w="102"/>
        <w:gridCol w:w="90"/>
        <w:gridCol w:w="126"/>
        <w:gridCol w:w="171"/>
        <w:gridCol w:w="259"/>
        <w:gridCol w:w="171"/>
        <w:gridCol w:w="167"/>
        <w:gridCol w:w="93"/>
        <w:gridCol w:w="455"/>
        <w:gridCol w:w="407"/>
      </w:tblGrid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7A7FA1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A7FA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37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>Отправитель (наименование, адрес, страна)</w:t>
            </w:r>
          </w:p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Absender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Name</w:t>
            </w:r>
            <w:r w:rsidRPr="007A7FA1">
              <w:rPr>
                <w:rFonts w:ascii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Anschrift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 xml:space="preserve">, 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  <w:r w:rsidRPr="007A7FA1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34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  <w:t>Международная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  <w:t>товарно-транспортная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  <w:t>накладная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b/>
                <w:bCs/>
                <w:spacing w:val="20"/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  <w:lang w:val="en-US"/>
              </w:rPr>
              <w:t>Internationaler</w:t>
            </w:r>
            <w:proofErr w:type="spellEnd"/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20"/>
                <w:sz w:val="11"/>
                <w:szCs w:val="11"/>
                <w:lang w:val="en-US"/>
              </w:rPr>
              <w:t>Frachtbrief</w:t>
            </w:r>
            <w:proofErr w:type="spellEnd"/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ge">
                        <wp:posOffset>131445</wp:posOffset>
                      </wp:positionV>
                      <wp:extent cx="346075" cy="182245"/>
                      <wp:effectExtent l="13970" t="18415" r="11430" b="1841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0E49C" id="Овал 3" o:spid="_x0000_s1026" style="position:absolute;margin-left:15.5pt;margin-top:10.35pt;width:27.2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" filled="f" strokeweight="1.5pt">
                      <w10:wrap anchory="page"/>
                    </v:oval>
                  </w:pict>
                </mc:Fallback>
              </mc:AlternateConten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667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ООО</w:t>
            </w:r>
            <w:r w:rsidRPr="007A7FA1">
              <w:rPr>
                <w:rFonts w:ascii="Arial" w:hAnsi="Arial" w:cs="Arial"/>
                <w:b/>
                <w:sz w:val="16"/>
                <w:szCs w:val="16"/>
              </w:rPr>
              <w:t xml:space="preserve"> «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НАЗВАНИЕ КОМПАНИИ</w:t>
            </w:r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>»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(п</w:t>
            </w:r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родавца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  <w:r w:rsidRPr="007A7FA1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2340" w:type="dxa"/>
            <w:gridSpan w:val="15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236677" w:rsidRPr="000B3213" w:rsidRDefault="00236677" w:rsidP="0025042C">
            <w:pPr>
              <w:ind w:left="227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0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6677" w:rsidRPr="00752DC7" w:rsidRDefault="00236677" w:rsidP="0025042C">
            <w:pPr>
              <w:ind w:lef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CMR  </w:t>
            </w:r>
            <w:r w:rsidRPr="00752DC7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CC"/>
              </w:rPr>
              <w:t>ХХХХХХ</w:t>
            </w:r>
            <w:r w:rsidRPr="00752DC7">
              <w:rPr>
                <w:rFonts w:ascii="Arial" w:hAnsi="Arial" w:cs="Arial"/>
                <w:b/>
                <w:bCs/>
                <w:color w:val="FF0000"/>
                <w:shd w:val="clear" w:color="auto" w:fill="FFFFCC"/>
              </w:rPr>
              <w:t xml:space="preserve"> (</w:t>
            </w:r>
            <w:r w:rsidRPr="00752DC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CC"/>
              </w:rPr>
              <w:t>номер ЦМР)</w:t>
            </w:r>
          </w:p>
        </w:tc>
      </w:tr>
      <w:tr w:rsidR="00236677" w:rsidRPr="000B3213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ИНН          ОГРН</w:t>
            </w:r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</w:t>
            </w:r>
            <w:proofErr w:type="gramStart"/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End"/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родавца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36677" w:rsidRPr="000B3213" w:rsidRDefault="00236677" w:rsidP="0025042C">
            <w:pPr>
              <w:ind w:left="227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0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6677" w:rsidRPr="000B3213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72390</wp:posOffset>
                      </wp:positionV>
                      <wp:extent cx="155575" cy="6093460"/>
                      <wp:effectExtent l="0" t="1270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609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6677" w:rsidRDefault="00236677" w:rsidP="00236677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При перевозке опасного груза указывать кроме возможного разрешения класс,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цифру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а также, в случае необходимости, букву опасного груза.</w:t>
                                  </w:r>
                                </w:p>
                                <w:p w:rsidR="00236677" w:rsidRDefault="00236677" w:rsidP="00236677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 xml:space="preserve">Bei gefährlichen Gütern ist, außer der eventuellen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>Bescheiniging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 xml:space="preserve"> auf der letzten Linie der Rubrik anzugeben: die Klasse, die Ziffer sowie gegebenenfalls der Buchstabe.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7.5pt;margin-top:5.7pt;width:12.25pt;height:4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" o:allowoverlap="f" stroked="f">
                      <v:textbox style="layout-flow:vertical;mso-fit-shape-to-text:t" inset=".5mm,.3mm,.5mm,.3mm">
                        <w:txbxContent>
                          <w:p w:rsidR="00236677" w:rsidRDefault="00236677" w:rsidP="00236677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При перевозке опасного груза указывать кроме возможного разрешения класс,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цифру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а также, в случае необходимости, букву опасного груза.</w:t>
                            </w:r>
                          </w:p>
                          <w:p w:rsidR="00236677" w:rsidRDefault="00236677" w:rsidP="00236677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 xml:space="preserve">Bei gefährlichen Gütern ist, außer der eventuellen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>Bescheiniging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 xml:space="preserve"> auf der letzten Linie der Rubrik anzugeben: die Klasse, die Ziffer sowie gegebenenfalls der Buchstabe.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ИНДЕКС     ГОРОД      </w:t>
            </w:r>
            <w:proofErr w:type="gramStart"/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УЛИЦА  (</w:t>
            </w:r>
            <w:proofErr w:type="gramEnd"/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юридический адрес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858" w:type="dxa"/>
            <w:gridSpan w:val="17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Данная перевозка, несмотря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ни на какие прочие договоры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осуществляется в соответствии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 условиями Конвенции о договоре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международной дорожной перевозки</w:t>
            </w:r>
          </w:p>
          <w:p w:rsidR="00236677" w:rsidRDefault="00236677" w:rsidP="0025042C">
            <w:pPr>
              <w:spacing w:line="216" w:lineRule="auto"/>
              <w:ind w:left="2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грузов (</w:t>
            </w:r>
            <w:hyperlink r:id="rId4" w:tooltip="КОНВЕНЦИЯ О ДОГОВОРЕ МЕЖДУНАРОДНОЙ ДОРОЖНОЙ ПЕРЕВОЗКИ ГРУЗОВ (КДПГ)" w:history="1">
              <w:r w:rsidRPr="005726BE">
                <w:rPr>
                  <w:rStyle w:val="a7"/>
                  <w:rFonts w:ascii="Arial" w:hAnsi="Arial" w:cs="Arial"/>
                  <w:sz w:val="10"/>
                  <w:szCs w:val="10"/>
                </w:rPr>
                <w:t>КДПГ</w:t>
              </w:r>
            </w:hyperlink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589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236677" w:rsidRDefault="00236677" w:rsidP="0025042C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Diese Beförderung unterliegt trotz</w:t>
            </w:r>
          </w:p>
          <w:p w:rsidR="00236677" w:rsidRDefault="00236677" w:rsidP="0025042C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einer gegenteiligen Abmachung den</w:t>
            </w:r>
          </w:p>
          <w:p w:rsidR="00236677" w:rsidRDefault="00236677" w:rsidP="0025042C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Beatimmungen des Übereinkommens</w:t>
            </w:r>
          </w:p>
          <w:p w:rsidR="00236677" w:rsidRDefault="00236677" w:rsidP="0025042C">
            <w:pPr>
              <w:spacing w:line="216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über den Beförderungsvertrag im</w:t>
            </w:r>
          </w:p>
          <w:p w:rsidR="00236677" w:rsidRDefault="00236677" w:rsidP="0025042C">
            <w:pPr>
              <w:spacing w:line="21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0"/>
                <w:szCs w:val="10"/>
                <w:lang w:val="en-US"/>
              </w:rPr>
              <w:t>internat</w:t>
            </w:r>
            <w:proofErr w:type="gramEnd"/>
            <w:r>
              <w:rPr>
                <w:rFonts w:ascii="Arial" w:hAnsi="Arial" w:cs="Arial"/>
                <w:sz w:val="10"/>
                <w:szCs w:val="10"/>
                <w:lang w:val="en-US"/>
              </w:rPr>
              <w:t>.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Straßengüterverkehr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(CMR)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СТРАНА</w:t>
            </w:r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</w:t>
            </w:r>
            <w:proofErr w:type="gramStart"/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End"/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родавца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858" w:type="dxa"/>
            <w:gridSpan w:val="17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9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</w:t>
            </w:r>
            <w:r w:rsidR="001617EA" w:rsidRPr="007A7FA1">
              <w:rPr>
                <w:rFonts w:ascii="Arial" w:hAnsi="Arial" w:cs="Arial"/>
                <w:color w:val="FF0000"/>
                <w:sz w:val="16"/>
                <w:szCs w:val="16"/>
              </w:rPr>
              <w:t>Т</w:t>
            </w:r>
            <w:r w:rsidRPr="007A7FA1">
              <w:rPr>
                <w:rFonts w:ascii="Arial" w:hAnsi="Arial" w:cs="Arial"/>
                <w:color w:val="FF0000"/>
                <w:sz w:val="16"/>
                <w:szCs w:val="16"/>
              </w:rPr>
              <w:t>елефон</w:t>
            </w:r>
            <w:r w:rsidR="001617E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  <w:proofErr w:type="gramStart"/>
            <w:r w:rsidR="001617EA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End"/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родавца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858" w:type="dxa"/>
            <w:gridSpan w:val="17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9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7A7FA1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7FA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37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>Получатель (наименование, адрес, страна)</w:t>
            </w:r>
          </w:p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9"/>
                <w:szCs w:val="9"/>
              </w:rPr>
            </w:pP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Empf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>ä</w:t>
            </w: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nger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Name</w:t>
            </w:r>
            <w:r w:rsidRPr="007A7FA1">
              <w:rPr>
                <w:rFonts w:ascii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Anschrift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 xml:space="preserve">, 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  <w:r w:rsidRPr="007A7FA1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3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5104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Перевозчик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адрес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страна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)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Frachtführer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(Name,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Anschrift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>, Land)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FA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ООО</w:t>
            </w:r>
            <w:r w:rsidRPr="007A7FA1">
              <w:rPr>
                <w:rFonts w:ascii="Arial" w:hAnsi="Arial" w:cs="Arial"/>
                <w:b/>
                <w:sz w:val="16"/>
                <w:szCs w:val="16"/>
              </w:rPr>
              <w:t xml:space="preserve"> «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НАЗВАНИЕ КОМПАНИИ</w:t>
            </w:r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>»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покупателя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36677" w:rsidRPr="00E44879" w:rsidRDefault="00236677" w:rsidP="0025042C">
            <w:pPr>
              <w:rPr>
                <w:b/>
                <w:sz w:val="18"/>
                <w:szCs w:val="18"/>
              </w:rPr>
            </w:pPr>
            <w:r w:rsidRPr="00014E33">
              <w:rPr>
                <w:rFonts w:ascii="Arial" w:hAnsi="Arial" w:cs="Arial"/>
                <w:b/>
                <w:color w:val="FF0000"/>
                <w:sz w:val="16"/>
                <w:szCs w:val="16"/>
              </w:rPr>
              <w:t>ООО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НАЗВАНИЕ КОМПАНИИ (</w:t>
            </w:r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перевозчика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36677" w:rsidRPr="00593BBB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ИНН          ОГРН</w:t>
            </w:r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</w:t>
            </w:r>
            <w:proofErr w:type="gramStart"/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End"/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покупателя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36677" w:rsidRPr="00E44879" w:rsidRDefault="00236677" w:rsidP="0025042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ИНН          ОГРН (</w:t>
            </w:r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перевозчика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FA1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ИНДЕКС     ГОРОД      </w:t>
            </w:r>
            <w:proofErr w:type="gramStart"/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УЛИЦА  (</w:t>
            </w:r>
            <w:proofErr w:type="gramEnd"/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юридический адрес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36677" w:rsidRPr="00E44879" w:rsidRDefault="00236677" w:rsidP="0025042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ИНДЕКС     ГОРОД     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УЛИЦА  (</w:t>
            </w:r>
            <w:proofErr w:type="gramEnd"/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юридический адрес перевозчика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36677" w:rsidRPr="009E00B7" w:rsidTr="00161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СТРАНА</w:t>
            </w:r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                </w:t>
            </w:r>
            <w:proofErr w:type="gramStart"/>
            <w:r w:rsid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End"/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покупателя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36677" w:rsidRPr="00E44879" w:rsidRDefault="00236677" w:rsidP="0025042C">
            <w:pPr>
              <w:rPr>
                <w:b/>
                <w:sz w:val="18"/>
                <w:szCs w:val="18"/>
              </w:rPr>
            </w:pPr>
            <w:r w:rsidRPr="00014E33">
              <w:rPr>
                <w:rFonts w:ascii="Arial" w:hAnsi="Arial" w:cs="Arial"/>
                <w:b/>
                <w:color w:val="FF0000"/>
                <w:sz w:val="16"/>
                <w:szCs w:val="16"/>
              </w:rPr>
              <w:t>СТРАНА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перевозчика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1617EA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7A7FA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</w:t>
            </w:r>
            <w:r w:rsidR="001617EA" w:rsidRPr="007A7FA1">
              <w:rPr>
                <w:rFonts w:ascii="Arial" w:hAnsi="Arial" w:cs="Arial"/>
                <w:color w:val="FF0000"/>
                <w:sz w:val="16"/>
                <w:szCs w:val="16"/>
              </w:rPr>
              <w:t>Т</w:t>
            </w:r>
            <w:r w:rsidRPr="007A7FA1">
              <w:rPr>
                <w:rFonts w:ascii="Arial" w:hAnsi="Arial" w:cs="Arial"/>
                <w:color w:val="FF0000"/>
                <w:sz w:val="16"/>
                <w:szCs w:val="16"/>
              </w:rPr>
              <w:t>елефон</w:t>
            </w:r>
            <w:r w:rsidR="001617E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</w:t>
            </w:r>
            <w:proofErr w:type="gramStart"/>
            <w:r w:rsidR="001617EA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End"/>
            <w:r w:rsidR="001617EA"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покупателя</w:t>
            </w:r>
            <w:r w:rsidR="001617EA"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E44879" w:rsidRDefault="00236677" w:rsidP="0025042C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Телефон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перевозчика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7A7FA1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7FA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617EA" w:rsidRPr="001617EA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>Место</w:t>
            </w: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7A7FA1">
              <w:rPr>
                <w:rFonts w:ascii="Arial" w:hAnsi="Arial" w:cs="Arial"/>
                <w:sz w:val="10"/>
                <w:szCs w:val="10"/>
              </w:rPr>
              <w:t>разгрузки</w:t>
            </w: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7A7FA1">
              <w:rPr>
                <w:rFonts w:ascii="Arial" w:hAnsi="Arial" w:cs="Arial"/>
                <w:sz w:val="10"/>
                <w:szCs w:val="10"/>
              </w:rPr>
              <w:t>груза</w:t>
            </w:r>
          </w:p>
          <w:p w:rsidR="00236677" w:rsidRPr="001617EA" w:rsidRDefault="001617EA" w:rsidP="0025042C">
            <w:pPr>
              <w:spacing w:line="192" w:lineRule="auto"/>
              <w:rPr>
                <w:rFonts w:ascii="Arial" w:hAnsi="Arial" w:cs="Arial"/>
                <w:sz w:val="9"/>
                <w:szCs w:val="9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Auslieferungsort des Gute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s</w:t>
            </w:r>
          </w:p>
        </w:tc>
        <w:tc>
          <w:tcPr>
            <w:tcW w:w="34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236677" w:rsidRPr="009E00B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0B7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104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Последующий</w:t>
            </w:r>
            <w:r w:rsidRPr="009E00B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перевозчик</w:t>
            </w:r>
            <w:r w:rsidRPr="009E00B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(наименование, адрес, страна)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Nachfolgende Frachtführer (Name, Anschrift, Land)</w:t>
            </w:r>
          </w:p>
        </w:tc>
      </w:tr>
      <w:tr w:rsidR="00236677" w:rsidRPr="001617EA" w:rsidTr="00161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8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1617EA" w:rsidRDefault="00236677" w:rsidP="001617EA">
            <w:pPr>
              <w:spacing w:line="216" w:lineRule="auto"/>
              <w:ind w:right="57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1617EA">
              <w:rPr>
                <w:rFonts w:ascii="Arial" w:hAnsi="Arial" w:cs="Arial"/>
                <w:b/>
                <w:bCs/>
                <w:sz w:val="8"/>
                <w:szCs w:val="8"/>
              </w:rPr>
              <w:t xml:space="preserve">Место / </w:t>
            </w:r>
            <w:proofErr w:type="spellStart"/>
            <w:r w:rsidRPr="001617EA">
              <w:rPr>
                <w:rFonts w:ascii="Arial" w:hAnsi="Arial" w:cs="Arial"/>
                <w:b/>
                <w:bCs/>
                <w:sz w:val="8"/>
                <w:szCs w:val="8"/>
              </w:rPr>
              <w:t>Ort</w:t>
            </w:r>
            <w:proofErr w:type="spellEnd"/>
          </w:p>
        </w:tc>
        <w:tc>
          <w:tcPr>
            <w:tcW w:w="37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1617EA" w:rsidRDefault="00236677" w:rsidP="001617E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90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ГОРОД УЛИЦА ДОМ</w:t>
            </w:r>
            <w:r w:rsidR="00A94A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617EA" w:rsidRPr="001617E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фактический адрес разгрузки) 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1617EA" w:rsidRDefault="00236677" w:rsidP="0025042C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RPr="000A5928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113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 xml:space="preserve">Страна / 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</w:p>
        </w:tc>
        <w:tc>
          <w:tcPr>
            <w:tcW w:w="37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СТРАНА</w:t>
            </w:r>
            <w:proofErr w:type="gramStart"/>
            <w:r w:rsidR="00A94A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(</w:t>
            </w:r>
            <w:proofErr w:type="gramEnd"/>
            <w:r w:rsidR="00A94A43">
              <w:rPr>
                <w:rFonts w:ascii="Arial" w:hAnsi="Arial" w:cs="Arial"/>
                <w:b/>
                <w:color w:val="FF0000"/>
                <w:sz w:val="12"/>
                <w:szCs w:val="12"/>
              </w:rPr>
              <w:t>разгрузки)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0A5928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RPr="000A5928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color w:val="FF0000"/>
                <w:sz w:val="16"/>
                <w:szCs w:val="16"/>
              </w:rPr>
              <w:t xml:space="preserve"> телефон</w:t>
            </w:r>
          </w:p>
        </w:tc>
        <w:tc>
          <w:tcPr>
            <w:tcW w:w="3774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Контактное лицо Ф.И.О.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0A5928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7A7FA1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7FA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>Место</w:t>
            </w: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7A7FA1">
              <w:rPr>
                <w:rFonts w:ascii="Arial" w:hAnsi="Arial" w:cs="Arial"/>
                <w:sz w:val="10"/>
                <w:szCs w:val="10"/>
              </w:rPr>
              <w:t>и</w:t>
            </w: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7A7FA1">
              <w:rPr>
                <w:rFonts w:ascii="Arial" w:hAnsi="Arial" w:cs="Arial"/>
                <w:sz w:val="10"/>
                <w:szCs w:val="10"/>
              </w:rPr>
              <w:t>дата</w:t>
            </w: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7A7FA1">
              <w:rPr>
                <w:rFonts w:ascii="Arial" w:hAnsi="Arial" w:cs="Arial"/>
                <w:sz w:val="10"/>
                <w:szCs w:val="10"/>
              </w:rPr>
              <w:t>погрузки</w:t>
            </w: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 w:rsidRPr="007A7FA1">
              <w:rPr>
                <w:rFonts w:ascii="Arial" w:hAnsi="Arial" w:cs="Arial"/>
                <w:sz w:val="10"/>
                <w:szCs w:val="10"/>
              </w:rPr>
              <w:t>груза</w:t>
            </w:r>
          </w:p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Ort und Tag der </w:t>
            </w: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>Ubernahme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  <w:lang w:val="de-DE"/>
              </w:rPr>
              <w:t xml:space="preserve"> des Gutes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36677" w:rsidRPr="00014E33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 xml:space="preserve">Место / 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Ort</w:t>
            </w:r>
          </w:p>
        </w:tc>
        <w:tc>
          <w:tcPr>
            <w:tcW w:w="37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ГОРОД </w:t>
            </w:r>
            <w:proofErr w:type="gramStart"/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УЛИЦА  (</w:t>
            </w:r>
            <w:proofErr w:type="gramEnd"/>
            <w:r w:rsidRPr="001617EA">
              <w:rPr>
                <w:rFonts w:ascii="Arial" w:hAnsi="Arial" w:cs="Arial"/>
                <w:b/>
                <w:color w:val="FF0000"/>
                <w:sz w:val="12"/>
                <w:szCs w:val="12"/>
              </w:rPr>
              <w:t>фактический адрес погрузки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014E33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 xml:space="preserve">Страна / 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Land</w:t>
            </w:r>
          </w:p>
        </w:tc>
        <w:tc>
          <w:tcPr>
            <w:tcW w:w="37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СТРАНА</w:t>
            </w:r>
          </w:p>
        </w:tc>
        <w:tc>
          <w:tcPr>
            <w:tcW w:w="34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  <w:vAlign w:val="bottom"/>
          </w:tcPr>
          <w:p w:rsidR="00236677" w:rsidRPr="000A5928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928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104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Оговорки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замечания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перевозчика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Vorbehalte und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de-DE"/>
              </w:rPr>
              <w:t>Bemerkungeh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der Frachtführer</w:t>
            </w: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113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>Дата /</w:t>
            </w:r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 xml:space="preserve"> Datum</w:t>
            </w:r>
          </w:p>
        </w:tc>
        <w:tc>
          <w:tcPr>
            <w:tcW w:w="3774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ДД.ММ.ГГГГ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9E00B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7A7FA1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7FA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 w:rsidRPr="007A7FA1">
              <w:rPr>
                <w:rFonts w:ascii="Arial" w:hAnsi="Arial" w:cs="Arial"/>
                <w:sz w:val="10"/>
                <w:szCs w:val="10"/>
              </w:rPr>
              <w:t>Прилагаемые документы</w:t>
            </w:r>
          </w:p>
          <w:p w:rsidR="00236677" w:rsidRPr="007A7FA1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Beigef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>ü</w:t>
            </w: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gte</w:t>
            </w:r>
            <w:proofErr w:type="spellEnd"/>
            <w:r w:rsidRPr="007A7FA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7A7FA1">
              <w:rPr>
                <w:rFonts w:ascii="Arial" w:hAnsi="Arial" w:cs="Arial"/>
                <w:sz w:val="10"/>
                <w:szCs w:val="10"/>
                <w:lang w:val="en-US"/>
              </w:rPr>
              <w:t>Dokumente</w:t>
            </w:r>
            <w:proofErr w:type="spellEnd"/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9E00B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INVOICE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№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XX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от ДД.ММ.ГГГГ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9E00B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RPr="00FE4010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25042C">
            <w:pPr>
              <w:ind w:right="57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SPECIFICATION (pacing list) № XX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ДД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.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ММ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.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ГГГГ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FE4010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6677" w:rsidRPr="00FE4010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7A7FA1" w:rsidRDefault="00236677" w:rsidP="00A94A43">
            <w:pPr>
              <w:ind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SERTIFICATE №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ХХ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ДД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.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ММ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.</w:t>
            </w:r>
            <w:r w:rsidRPr="007A7F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ГГГГ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Pr="00FE4010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9E00B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60325</wp:posOffset>
                      </wp:positionV>
                      <wp:extent cx="2682240" cy="1155700"/>
                      <wp:effectExtent l="66040" t="66040" r="71120" b="6413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115570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EB3CC" id="Овал 1" o:spid="_x0000_s1026" style="position:absolute;margin-left:153.9pt;margin-top:4.75pt;width:211.2pt;height:9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" o:allowincell="f" filled="f" strokecolor="silver" strokeweight="10pt"/>
                  </w:pict>
                </mc:Fallback>
              </mc:AlternateContent>
            </w:r>
            <w:r w:rsidRPr="009E00B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Знаки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номера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Kennzeichen und Nummern</w:t>
            </w:r>
          </w:p>
        </w:tc>
        <w:tc>
          <w:tcPr>
            <w:tcW w:w="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36677" w:rsidRPr="008771D1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1D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463B8E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Количество мест</w:t>
            </w:r>
          </w:p>
          <w:p w:rsidR="00236677" w:rsidRPr="00463B8E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Anzahl der Packstücke</w:t>
            </w:r>
          </w:p>
        </w:tc>
        <w:tc>
          <w:tcPr>
            <w:tcW w:w="2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Род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упаковки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Art der Verpackung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8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груза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Bezeichnung des Gutes</w:t>
            </w:r>
          </w:p>
        </w:tc>
        <w:tc>
          <w:tcPr>
            <w:tcW w:w="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Статист. №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Statistik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>.</w:t>
            </w:r>
          </w:p>
        </w:tc>
        <w:tc>
          <w:tcPr>
            <w:tcW w:w="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Вес брутто, кг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de-DE"/>
              </w:rPr>
              <w:t>Bruttogew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.,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kg</w:t>
            </w:r>
          </w:p>
        </w:tc>
        <w:tc>
          <w:tcPr>
            <w:tcW w:w="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Объем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, </w:t>
            </w:r>
            <w:r>
              <w:rPr>
                <w:rFonts w:ascii="Arial" w:hAnsi="Arial" w:cs="Arial"/>
                <w:sz w:val="10"/>
                <w:szCs w:val="10"/>
              </w:rPr>
              <w:t>м</w:t>
            </w:r>
            <w:r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  <w:t>3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Umfang in m3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53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36677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01</w:t>
            </w: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 </w:t>
            </w: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PX</w:t>
            </w: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        СПОРТ ТОВАРЫ</w:t>
            </w: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FE4010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КОД ТНВЭД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FE4010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216,9 кг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FE4010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0,6 м</w:t>
            </w:r>
            <w:r w:rsidRPr="001617EA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3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53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  </w:t>
            </w:r>
            <w:r w:rsidRPr="00887FD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(количество </w:t>
            </w:r>
            <w:proofErr w:type="gramStart"/>
            <w:r w:rsidRPr="00887FD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мест)   </w:t>
            </w:r>
            <w:proofErr w:type="gramEnd"/>
            <w:r w:rsidRPr="00887FD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             </w:t>
            </w:r>
            <w:r w:rsidRPr="00887FD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(паллеты)         (краткое название основного товара)</w:t>
            </w: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53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53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>ПАЛЛЕТЫ 01шт. вес 23 кг</w:t>
            </w: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53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right="57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87FD6">
              <w:rPr>
                <w:rFonts w:ascii="Arial" w:hAnsi="Arial" w:cs="Arial"/>
                <w:b/>
                <w:color w:val="FF0000"/>
                <w:sz w:val="12"/>
                <w:szCs w:val="12"/>
              </w:rPr>
              <w:t>(если вес брутто товара указа без веса паллет, то отдельно указывается вес паллет)</w:t>
            </w: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53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Класс</w:t>
            </w:r>
          </w:p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Klasse</w:t>
            </w:r>
            <w:proofErr w:type="spellEnd"/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Цифра</w:t>
            </w:r>
          </w:p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Zifer</w:t>
            </w:r>
            <w:proofErr w:type="spellEnd"/>
          </w:p>
        </w:tc>
        <w:tc>
          <w:tcPr>
            <w:tcW w:w="93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Буква</w:t>
            </w:r>
          </w:p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Buchstabe</w:t>
            </w:r>
            <w:proofErr w:type="spellEnd"/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ДОПОЛ.</w:t>
            </w:r>
          </w:p>
          <w:p w:rsidR="00236677" w:rsidRPr="006E049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ADR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6E0497" w:rsidRDefault="00236677" w:rsidP="0025042C">
            <w:pPr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Pr="00FE4010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кг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B10E4F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м</w:t>
            </w:r>
            <w:r w:rsidRPr="001617EA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3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Pr="006E049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497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0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Указания отправителя (таможенная и прочая обработка)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Anweisungen des Absenders (Zoll-und sonstige amtliche Behandlung)</w:t>
            </w:r>
          </w:p>
        </w:tc>
        <w:tc>
          <w:tcPr>
            <w:tcW w:w="3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19</w:t>
            </w:r>
          </w:p>
        </w:tc>
        <w:tc>
          <w:tcPr>
            <w:tcW w:w="154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Подлежит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оплате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: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Zu zahlen vom:</w:t>
            </w:r>
          </w:p>
        </w:tc>
        <w:tc>
          <w:tcPr>
            <w:tcW w:w="129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Отправитель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Absender</w:t>
            </w:r>
            <w:proofErr w:type="spellEnd"/>
          </w:p>
        </w:tc>
        <w:tc>
          <w:tcPr>
            <w:tcW w:w="11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Валюта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Währung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Получатель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Empfänger</w:t>
            </w:r>
            <w:proofErr w:type="spellEnd"/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FE4010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Название таможни на границе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Ставка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Fracht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>Название Таможенного склада для подачи ДТ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Скидки</w:t>
            </w:r>
          </w:p>
          <w:p w:rsidR="00236677" w:rsidRDefault="00236677" w:rsidP="0025042C">
            <w:pPr>
              <w:tabs>
                <w:tab w:val="right" w:pos="1206"/>
              </w:tabs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Ermäßigungen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ab/>
              <w:t>–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887FD6" w:rsidRDefault="00236677" w:rsidP="0025042C">
            <w:pPr>
              <w:ind w:left="57" w:right="5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>Другие места остановки при необходимости</w:t>
            </w:r>
          </w:p>
        </w:tc>
        <w:tc>
          <w:tcPr>
            <w:tcW w:w="1885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Разность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Zwischensumme</w:t>
            </w:r>
            <w:proofErr w:type="spellEnd"/>
          </w:p>
        </w:tc>
        <w:tc>
          <w:tcPr>
            <w:tcW w:w="5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1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4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Надбавки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Zuschläge</w:t>
            </w:r>
            <w:proofErr w:type="spellEnd"/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Объявленная стоимость груза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de-DE"/>
              </w:rPr>
              <w:t>Adgabe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des Wertes des Gutes</w:t>
            </w:r>
          </w:p>
        </w:tc>
        <w:tc>
          <w:tcPr>
            <w:tcW w:w="3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FE4010" w:rsidRDefault="00236677" w:rsidP="0025042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>$$$</w:t>
            </w:r>
            <w:proofErr w:type="gramStart"/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>$.$</w:t>
            </w:r>
            <w:proofErr w:type="gramEnd"/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>$ USD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Дополнительные сборы</w:t>
            </w:r>
          </w:p>
          <w:p w:rsidR="00236677" w:rsidRPr="00FE4010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Nebengeb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de-DE"/>
              </w:rPr>
              <w:t>ü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hren</w:t>
            </w:r>
            <w:proofErr w:type="spellEnd"/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39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(при превышении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предела ответственности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предусмотренного гл. 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IV</w:t>
            </w:r>
            <w:r>
              <w:rPr>
                <w:rFonts w:ascii="Arial" w:hAnsi="Arial" w:cs="Arial"/>
                <w:sz w:val="10"/>
                <w:szCs w:val="10"/>
              </w:rPr>
              <w:t>, ст. 23,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п. 3 указывается только после согласования дополнительной платы к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фракту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Прочие</w:t>
            </w:r>
          </w:p>
          <w:p w:rsidR="00236677" w:rsidRDefault="00236677" w:rsidP="0025042C">
            <w:pPr>
              <w:tabs>
                <w:tab w:val="right" w:pos="1206"/>
              </w:tabs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Sonstiges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ab/>
              <w:t>+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394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(wenn der Wert des Gutes den It. Kap. IV, Art. 23, Ab. 3 bestimmten Höchstbetrag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de-DE"/>
              </w:rPr>
              <w:t>ubersteigt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de-DE"/>
              </w:rPr>
              <w:t>, so wird er erst nach Vereinbarung des Zuschlages zur Fracht angewiesen)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85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Итого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к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оплате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Zu zahlende Ges.-Su.</w:t>
            </w:r>
          </w:p>
        </w:tc>
        <w:tc>
          <w:tcPr>
            <w:tcW w:w="5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1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14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Возврат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Rückerstattung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389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36677" w:rsidRPr="008D7172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0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Условия оплаты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Frachtzahlungsanweisungen</w:t>
            </w:r>
          </w:p>
        </w:tc>
        <w:tc>
          <w:tcPr>
            <w:tcW w:w="3259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8D7172" w:rsidRDefault="00236677" w:rsidP="008D7172">
            <w:pPr>
              <w:ind w:right="57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6677" w:rsidRPr="008D7172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D71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88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677" w:rsidRPr="008D7172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Особые</w:t>
            </w:r>
            <w:r w:rsidRPr="008D7172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согласованные</w:t>
            </w:r>
            <w:r w:rsidRPr="008D7172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условия</w:t>
            </w:r>
            <w:r w:rsidRPr="008D7172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</w:p>
          <w:p w:rsidR="00236677" w:rsidRPr="008D7172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Besondere</w:t>
            </w:r>
            <w:r w:rsidRPr="008D7172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>Vereinbarungen</w:t>
            </w:r>
          </w:p>
        </w:tc>
        <w:tc>
          <w:tcPr>
            <w:tcW w:w="3222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6677" w:rsidRPr="008D7172" w:rsidRDefault="00236677" w:rsidP="0025042C">
            <w:pPr>
              <w:spacing w:line="19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6677" w:rsidRPr="008D7172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8D7172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франко</w:t>
            </w:r>
            <w:proofErr w:type="spellEnd"/>
          </w:p>
          <w:p w:rsidR="00236677" w:rsidRPr="008D7172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Frei</w:t>
            </w:r>
          </w:p>
        </w:tc>
        <w:tc>
          <w:tcPr>
            <w:tcW w:w="403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8D7172" w:rsidRDefault="008D7172" w:rsidP="008D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DAP</w:t>
            </w:r>
            <w:r w:rsidRPr="008D71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ГОРОД    </w:t>
            </w:r>
            <w:r w:rsidRPr="008D71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>(</w:t>
            </w:r>
            <w:r w:rsidRP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>до которого опл</w:t>
            </w:r>
            <w:r w:rsidRP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>ачена</w:t>
            </w:r>
            <w:r w:rsidRP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>. перевозка)</w:t>
            </w: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77" w:rsidRPr="008D7172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RPr="008D7172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:rsidR="00236677" w:rsidRPr="008D7172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нефранко</w:t>
            </w:r>
            <w:proofErr w:type="spellEnd"/>
          </w:p>
          <w:p w:rsidR="00236677" w:rsidRPr="008D7172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Unfrei</w:t>
            </w:r>
            <w:proofErr w:type="spellEnd"/>
          </w:p>
        </w:tc>
        <w:tc>
          <w:tcPr>
            <w:tcW w:w="4036" w:type="dxa"/>
            <w:gridSpan w:val="2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36677" w:rsidRPr="008D7172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4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77" w:rsidRPr="008D7172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236677" w:rsidRPr="008D7172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D71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7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Pr="008D7172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Составлена</w:t>
            </w:r>
            <w:r w:rsidRPr="008D7172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в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Ausgefertigt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in</w:t>
            </w:r>
          </w:p>
        </w:tc>
        <w:tc>
          <w:tcPr>
            <w:tcW w:w="194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Pr="00F91AB2" w:rsidRDefault="00236677" w:rsidP="002504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87FD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ГОРОД </w:t>
            </w:r>
            <w:r w:rsidRP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>(составления</w:t>
            </w:r>
            <w:r w:rsid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ЦМР</w:t>
            </w:r>
            <w:r w:rsidRPr="008D7172"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Дата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am</w:t>
            </w:r>
          </w:p>
        </w:tc>
        <w:tc>
          <w:tcPr>
            <w:tcW w:w="272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Pr="00F91AB2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ДД</w:t>
            </w: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ММ</w:t>
            </w: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Pr="00FE4010">
              <w:rPr>
                <w:rFonts w:ascii="Arial" w:hAnsi="Arial" w:cs="Arial"/>
                <w:b/>
                <w:color w:val="FF0000"/>
                <w:sz w:val="16"/>
                <w:szCs w:val="16"/>
              </w:rPr>
              <w:t>ГГГГ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="008D7172" w:rsidRP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>составления</w:t>
            </w:r>
            <w:r w:rsidR="008D717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ЦМР</w:t>
            </w: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55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236677" w:rsidRPr="009E00B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Груз</w:t>
            </w:r>
            <w:r w:rsidRPr="009E00B7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получен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Gut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empfangen</w:t>
            </w:r>
            <w:proofErr w:type="spellEnd"/>
          </w:p>
        </w:tc>
        <w:tc>
          <w:tcPr>
            <w:tcW w:w="155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Дата</w:t>
            </w:r>
          </w:p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Datum</w:t>
            </w:r>
          </w:p>
        </w:tc>
      </w:tr>
      <w:tr w:rsidR="00236677" w:rsidRPr="009E00B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2568" w:type="dxa"/>
            <w:gridSpan w:val="1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</w:tcPr>
          <w:p w:rsidR="00236677" w:rsidRPr="009E00B7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3381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FFCC"/>
          </w:tcPr>
          <w:p w:rsidR="00236677" w:rsidRPr="009E00B7" w:rsidRDefault="00236677" w:rsidP="00250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236677" w:rsidRPr="009E00B7" w:rsidRDefault="00236677" w:rsidP="0025042C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am </w:t>
            </w:r>
            <w:r w:rsidRPr="009E00B7">
              <w:rPr>
                <w:rFonts w:ascii="Arial" w:hAnsi="Arial" w:cs="Arial"/>
                <w:sz w:val="10"/>
                <w:szCs w:val="10"/>
                <w:lang w:val="en-US"/>
              </w:rPr>
              <w:t>“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36677" w:rsidRPr="009E00B7" w:rsidRDefault="00236677" w:rsidP="0025042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236677" w:rsidRPr="009E00B7" w:rsidRDefault="00236677" w:rsidP="0025042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9E00B7">
              <w:rPr>
                <w:rFonts w:ascii="Arial" w:hAnsi="Arial" w:cs="Arial"/>
                <w:sz w:val="10"/>
                <w:szCs w:val="10"/>
                <w:lang w:val="en-US"/>
              </w:rPr>
              <w:t>”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36677" w:rsidRPr="009E00B7" w:rsidRDefault="00236677" w:rsidP="0025042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236677" w:rsidRPr="009E00B7" w:rsidRDefault="00236677" w:rsidP="0025042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9E00B7">
              <w:rPr>
                <w:rFonts w:ascii="Arial" w:hAnsi="Arial" w:cs="Arial"/>
                <w:sz w:val="10"/>
                <w:szCs w:val="10"/>
                <w:lang w:val="en-US"/>
              </w:rPr>
              <w:t>19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5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236677" w:rsidRPr="00236677" w:rsidRDefault="00236677" w:rsidP="0025042C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Прибытие</w:t>
            </w:r>
            <w:r w:rsidRPr="0023667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под</w:t>
            </w:r>
            <w:r w:rsidRPr="0023667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погрузку</w:t>
            </w:r>
          </w:p>
          <w:p w:rsidR="00236677" w:rsidRPr="00236677" w:rsidRDefault="00236677" w:rsidP="0025042C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Ankunft</w:t>
            </w:r>
            <w:proofErr w:type="spellEnd"/>
            <w:r w:rsidRPr="0023667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f</w:t>
            </w:r>
            <w:r w:rsidRPr="00236677">
              <w:rPr>
                <w:rFonts w:ascii="Arial" w:hAnsi="Arial" w:cs="Arial"/>
                <w:sz w:val="10"/>
                <w:szCs w:val="10"/>
              </w:rPr>
              <w:t>ü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r</w:t>
            </w:r>
            <w:r w:rsidRPr="00236677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Einladung</w:t>
            </w:r>
            <w:proofErr w:type="spell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F91AB2" w:rsidRDefault="00236677" w:rsidP="002504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ЧЧ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  <w:proofErr w:type="spellEnd"/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347346" w:rsidRDefault="00236677" w:rsidP="0025042C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ММ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  <w:tc>
          <w:tcPr>
            <w:tcW w:w="120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236677" w:rsidRDefault="00236677" w:rsidP="0025042C">
            <w:pPr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Путевой лист №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236677" w:rsidRDefault="00236677" w:rsidP="002504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“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236677" w:rsidRDefault="00236677" w:rsidP="002504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”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vAlign w:val="bottom"/>
          </w:tcPr>
          <w:p w:rsidR="00236677" w:rsidRDefault="00236677" w:rsidP="0025042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1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Прибытие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под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разгрузку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Ankunft für Ausladung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  <w:proofErr w:type="spellEnd"/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5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Убытие</w:t>
            </w:r>
          </w:p>
          <w:p w:rsidR="00236677" w:rsidRDefault="00236677" w:rsidP="0025042C">
            <w:pPr>
              <w:spacing w:line="192" w:lineRule="auto"/>
              <w:ind w:left="340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Abfahrt</w:t>
            </w:r>
            <w:proofErr w:type="spell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Pr="00F91AB2" w:rsidRDefault="00236677" w:rsidP="00250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ЧЧ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  <w:proofErr w:type="spellEnd"/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36677" w:rsidRDefault="00236677" w:rsidP="0025042C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ММ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  <w:tc>
          <w:tcPr>
            <w:tcW w:w="9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236677" w:rsidRDefault="00236677" w:rsidP="0025042C">
            <w:pPr>
              <w:ind w:left="3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Фамилии</w:t>
            </w: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Pr="00F91AB2" w:rsidRDefault="00236677" w:rsidP="0025042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D7172">
              <w:rPr>
                <w:rFonts w:ascii="Arial" w:hAnsi="Arial" w:cs="Arial"/>
                <w:b/>
                <w:color w:val="FF0000"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(водителя)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Убытие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Abfahrt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час.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Uhr</w:t>
            </w:r>
            <w:proofErr w:type="spellEnd"/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мин.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Min.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914" w:type="dxa"/>
            <w:gridSpan w:val="2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F91AB2" w:rsidRDefault="00236677" w:rsidP="0025042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Ф.И.О.</w:t>
            </w:r>
            <w:r w:rsidRPr="00F91AB2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Pr="008D7172">
              <w:rPr>
                <w:rFonts w:ascii="Arial" w:hAnsi="Arial" w:cs="Arial"/>
                <w:color w:val="FF0000"/>
                <w:sz w:val="12"/>
                <w:szCs w:val="12"/>
              </w:rPr>
              <w:t>ответственного за погрузку</w:t>
            </w:r>
            <w:r w:rsidRPr="00F91AB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236677" w:rsidRDefault="00236677" w:rsidP="0025042C">
            <w:pPr>
              <w:ind w:left="340"/>
              <w:rPr>
                <w:rFonts w:ascii="Arial" w:hAnsi="Arial" w:cs="Arial"/>
                <w:sz w:val="10"/>
                <w:szCs w:val="10"/>
              </w:rPr>
            </w:pPr>
            <w:r w:rsidRPr="00BE226B">
              <w:rPr>
                <w:rFonts w:ascii="Arial" w:hAnsi="Arial" w:cs="Arial"/>
                <w:b/>
                <w:color w:val="FF0000"/>
                <w:sz w:val="16"/>
                <w:szCs w:val="16"/>
              </w:rPr>
              <w:t>водителей</w:t>
            </w: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36677" w:rsidRDefault="00236677" w:rsidP="002504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7172">
              <w:rPr>
                <w:rFonts w:ascii="Arial" w:hAnsi="Arial" w:cs="Arial"/>
                <w:b/>
                <w:color w:val="FF0000"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(водителя) если двое.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0" w:type="dxa"/>
            <w:gridSpan w:val="1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EEAF6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914" w:type="dxa"/>
            <w:gridSpan w:val="2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236677" w:rsidRPr="00F91AB2" w:rsidRDefault="00236677" w:rsidP="0025042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1AB2">
              <w:rPr>
                <w:rFonts w:ascii="Arial" w:hAnsi="Arial" w:cs="Arial"/>
                <w:color w:val="FF0000"/>
                <w:sz w:val="16"/>
                <w:szCs w:val="16"/>
              </w:rPr>
              <w:t>Телефон ХХХХХХХХХХХХ</w:t>
            </w:r>
          </w:p>
        </w:tc>
        <w:tc>
          <w:tcPr>
            <w:tcW w:w="3729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0" w:type="dxa"/>
            <w:gridSpan w:val="1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EEAF6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91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штамп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отправителя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Unterschrift und Stempel des Absenders</w:t>
            </w:r>
          </w:p>
        </w:tc>
        <w:tc>
          <w:tcPr>
            <w:tcW w:w="3729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штамп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перевозчика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Unterschrift und Stempel des Frachtführers</w:t>
            </w:r>
          </w:p>
        </w:tc>
        <w:tc>
          <w:tcPr>
            <w:tcW w:w="3450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</w:tcPr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и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штамп</w:t>
            </w:r>
            <w:r>
              <w:rPr>
                <w:rFonts w:ascii="Arial" w:hAnsi="Arial" w:cs="Arial"/>
                <w:sz w:val="10"/>
                <w:szCs w:val="10"/>
                <w:lang w:val="de-DE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получателя</w:t>
            </w:r>
          </w:p>
          <w:p w:rsidR="00236677" w:rsidRDefault="00236677" w:rsidP="0025042C">
            <w:pPr>
              <w:spacing w:line="16" w:lineRule="atLeast"/>
              <w:ind w:left="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  <w:lang w:val="de-DE"/>
              </w:rPr>
              <w:t>Unterschrift und Stempel des Empfängers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09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Регистрац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. номер/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Amtl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Kennzeichen</w:t>
            </w:r>
            <w:proofErr w:type="spellEnd"/>
          </w:p>
          <w:p w:rsidR="00236677" w:rsidRDefault="00236677" w:rsidP="0025042C">
            <w:pPr>
              <w:tabs>
                <w:tab w:val="right" w:pos="2136"/>
              </w:tabs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Тягач/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Kfz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ab/>
              <w:t>Полуприцеп/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Anh</w:t>
            </w:r>
            <w:r>
              <w:rPr>
                <w:rFonts w:ascii="Arial" w:hAnsi="Arial" w:cs="Arial"/>
                <w:sz w:val="10"/>
                <w:szCs w:val="10"/>
              </w:rPr>
              <w:t>ä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nger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5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tabs>
                <w:tab w:val="center" w:pos="1072"/>
              </w:tabs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Марка/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Typ</w:t>
            </w:r>
            <w:proofErr w:type="spellEnd"/>
          </w:p>
          <w:p w:rsidR="00236677" w:rsidRDefault="00236677" w:rsidP="0025042C">
            <w:pPr>
              <w:tabs>
                <w:tab w:val="right" w:pos="2152"/>
              </w:tabs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Тягач/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Kfz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ab/>
              <w:t>Полуприцеп/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Anh</w:t>
            </w:r>
            <w:r>
              <w:rPr>
                <w:rFonts w:ascii="Arial" w:hAnsi="Arial" w:cs="Arial"/>
                <w:sz w:val="10"/>
                <w:szCs w:val="10"/>
              </w:rPr>
              <w:t>ä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nger</w:t>
            </w:r>
            <w:proofErr w:type="spellEnd"/>
          </w:p>
        </w:tc>
        <w:tc>
          <w:tcPr>
            <w:tcW w:w="34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6677" w:rsidRDefault="00236677" w:rsidP="0025042C">
            <w:pPr>
              <w:spacing w:line="216" w:lineRule="auto"/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Тариф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I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за 1 км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Тарифное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расстояние</w:t>
            </w:r>
          </w:p>
        </w:tc>
        <w:tc>
          <w:tcPr>
            <w:tcW w:w="8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% за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испол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тягача/п/пр.</w:t>
            </w:r>
          </w:p>
        </w:tc>
        <w:tc>
          <w:tcPr>
            <w:tcW w:w="8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Поясной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коэфф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Прочие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доплаты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Сумма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25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Pr="00F91AB2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НОМЕР АВТО</w:t>
            </w:r>
          </w:p>
        </w:tc>
        <w:tc>
          <w:tcPr>
            <w:tcW w:w="239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Pr="00F91AB2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МАРКА АВТО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25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НОМЕР ПРИЦЕПА</w:t>
            </w:r>
          </w:p>
        </w:tc>
        <w:tc>
          <w:tcPr>
            <w:tcW w:w="239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Pr="00F91AB2" w:rsidRDefault="00236677" w:rsidP="0025042C">
            <w:pPr>
              <w:ind w:left="57" w:right="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1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МАРКА ПРИЦЕПА</w:t>
            </w:r>
          </w:p>
        </w:tc>
        <w:tc>
          <w:tcPr>
            <w:tcW w:w="8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25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25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36677" w:rsidRDefault="00236677" w:rsidP="0025042C">
            <w:pPr>
              <w:spacing w:line="216" w:lineRule="auto"/>
              <w:ind w:left="5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0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Тарифное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расстояние, км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Схема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за 1 т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Надбавки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Скидки</w:t>
            </w:r>
          </w:p>
        </w:tc>
        <w:tc>
          <w:tcPr>
            <w:tcW w:w="8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Прочие</w:t>
            </w:r>
          </w:p>
          <w:p w:rsidR="00236677" w:rsidRDefault="00236677" w:rsidP="0025042C">
            <w:pPr>
              <w:spacing w:line="19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доплаты</w:t>
            </w:r>
          </w:p>
        </w:tc>
        <w:tc>
          <w:tcPr>
            <w:tcW w:w="178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 оплате</w:t>
            </w:r>
          </w:p>
        </w:tc>
        <w:tc>
          <w:tcPr>
            <w:tcW w:w="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Отчисления</w:t>
            </w:r>
          </w:p>
        </w:tc>
        <w:tc>
          <w:tcPr>
            <w:tcW w:w="184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Оплачено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заказчиком</w:t>
            </w: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 оплате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36677" w:rsidRDefault="00236677" w:rsidP="0025042C">
            <w:pPr>
              <w:spacing w:line="216" w:lineRule="auto"/>
              <w:ind w:left="5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Валюта</w:t>
            </w:r>
          </w:p>
        </w:tc>
        <w:tc>
          <w:tcPr>
            <w:tcW w:w="184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Код плательщика</w:t>
            </w: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Тариф</w:t>
            </w:r>
          </w:p>
          <w:p w:rsidR="00236677" w:rsidRDefault="00236677" w:rsidP="0025042C">
            <w:pPr>
              <w:spacing w:line="192" w:lineRule="auto"/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III</w:t>
            </w:r>
          </w:p>
        </w:tc>
        <w:tc>
          <w:tcPr>
            <w:tcW w:w="10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9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6677" w:rsidTr="0025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677" w:rsidRDefault="00236677" w:rsidP="0025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677" w:rsidRDefault="00236677" w:rsidP="0025042C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C650B" w:rsidRPr="008D7172" w:rsidRDefault="00BC650B" w:rsidP="00236677">
      <w:pPr>
        <w:rPr>
          <w:lang w:val="en-US"/>
        </w:rPr>
      </w:pPr>
    </w:p>
    <w:sectPr w:rsidR="00BC650B" w:rsidRPr="008D7172" w:rsidSect="00A21C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397" w:left="851" w:header="284" w:footer="284" w:gutter="0"/>
      <w:cols w:space="709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F" w:rsidRDefault="00A94A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F" w:rsidRDefault="00A94A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F" w:rsidRDefault="00A94A4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F" w:rsidRDefault="00A94A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F" w:rsidRDefault="00A94A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F" w:rsidRDefault="00A94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77"/>
    <w:rsid w:val="001617EA"/>
    <w:rsid w:val="00236677"/>
    <w:rsid w:val="008D7172"/>
    <w:rsid w:val="00A94A43"/>
    <w:rsid w:val="00B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F47F-A771-43EF-9C9A-8FBCFD9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6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67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236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36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6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3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sklad-zakonov.narod.ru/asmap/convKDPG.ht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Центрпродукт</dc:creator>
  <cp:keywords/>
  <dc:description/>
  <cp:lastModifiedBy>Центрпродукт</cp:lastModifiedBy>
  <cp:revision>2</cp:revision>
  <dcterms:created xsi:type="dcterms:W3CDTF">2019-07-20T12:31:00Z</dcterms:created>
  <dcterms:modified xsi:type="dcterms:W3CDTF">2019-07-20T12:52:00Z</dcterms:modified>
</cp:coreProperties>
</file>